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472001" w:rsidRDefault="00736C4A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736C4A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18.4pt;width:51.1pt;height:51.9pt;z-index:251660288" fillcolor="yellow"/>
        </w:pict>
      </w:r>
      <w:r>
        <w:rPr>
          <w:rFonts w:ascii="Tw Cen MT" w:hAnsi="Tw Cen MT"/>
          <w:noProof/>
          <w:sz w:val="80"/>
          <w:szCs w:val="80"/>
        </w:rPr>
        <w:pict>
          <v:shape id="_x0000_s1066" type="#_x0000_t12" style="position:absolute;left:0;text-align:left;margin-left:25.15pt;margin-top:-18.4pt;width:51.1pt;height:51.9pt;z-index:251659264" fillcolor="yellow"/>
        </w:pic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736C4A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736C4A"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0pt;margin-top:16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FB014C">
                    <w:rPr>
                      <w:sz w:val="22"/>
                      <w:szCs w:val="22"/>
                    </w:rPr>
                    <w:t xml:space="preserve"> January 14</w:t>
                  </w:r>
                  <w:r w:rsidR="00030F5C">
                    <w:rPr>
                      <w:sz w:val="22"/>
                      <w:szCs w:val="22"/>
                    </w:rPr>
                    <w:t>, 2014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 </w:t>
      </w:r>
    </w:p>
    <w:p w:rsidR="00472001" w:rsidRDefault="00736C4A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 w:rsidRPr="00736C4A">
        <w:rPr>
          <w:rFonts w:ascii="Times New Roman" w:hAnsi="Times New Roman"/>
          <w:color w:val="auto"/>
          <w:kern w:val="0"/>
          <w:sz w:val="26"/>
          <w:szCs w:val="26"/>
        </w:rPr>
        <w:pict>
          <v:shape id="_x0000_s1027" type="#_x0000_t202" style="position:absolute;margin-left:438.2pt;margin-top:.1pt;width:101.8pt;height:20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B014C">
                    <w:rPr>
                      <w:sz w:val="22"/>
                      <w:szCs w:val="22"/>
                    </w:rPr>
                    <w:t>3, Issue 2</w:t>
                  </w:r>
                </w:p>
              </w:txbxContent>
            </v:textbox>
          </v:shape>
        </w:pic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EF5F43" w:rsidRPr="00C36A9D" w:rsidRDefault="00EF5F43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b w:val="0"/>
          <w:sz w:val="26"/>
          <w:szCs w:val="26"/>
        </w:rPr>
      </w:pPr>
    </w:p>
    <w:p w:rsidR="00BF5705" w:rsidRDefault="00FB014C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Don’t forget, we have an Early Release Day this Friday, January 17 at 1:15pm and no school on Monday, January 20 for Martin Luther King Day. Enjoy the long week-end!</w:t>
      </w:r>
    </w:p>
    <w:p w:rsidR="00696731" w:rsidRDefault="00696731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</w:p>
    <w:p w:rsidR="00696731" w:rsidRPr="00696731" w:rsidRDefault="00696731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Please look for the field trip information in your child’s Tuesday folder.  Please complete the form and send in money, lunch information, and the form prior to our track out. </w:t>
      </w:r>
    </w:p>
    <w:p w:rsidR="00CC0C53" w:rsidRDefault="00CC0C53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</w:p>
    <w:p w:rsidR="00CC0C53" w:rsidRPr="00FB49CA" w:rsidRDefault="00CC0C53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For those of you who requested a conference, I will contact you within the next couple of days to schedule a time and date.  If you don’t hear from me, please contact me to schedule a conference. </w:t>
      </w:r>
    </w:p>
    <w:p w:rsidR="00550479" w:rsidRPr="00550479" w:rsidRDefault="00030F5C" w:rsidP="00030F5C">
      <w:pPr>
        <w:pStyle w:val="BodyText3"/>
        <w:widowControl w:val="0"/>
        <w:tabs>
          <w:tab w:val="left" w:pos="8807"/>
        </w:tabs>
        <w:spacing w:after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ab/>
      </w:r>
    </w:p>
    <w:p w:rsidR="00CC0C53" w:rsidRPr="00FB49CA" w:rsidRDefault="00FB014C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In reading this week,</w:t>
      </w:r>
      <w:r w:rsidR="0038649E">
        <w:rPr>
          <w:rFonts w:ascii="Comic Sans MS" w:hAnsi="Comic Sans MS"/>
          <w:i/>
          <w:sz w:val="22"/>
          <w:szCs w:val="22"/>
        </w:rPr>
        <w:t xml:space="preserve"> s</w:t>
      </w:r>
      <w:r>
        <w:rPr>
          <w:rFonts w:ascii="Comic Sans MS" w:hAnsi="Comic Sans MS"/>
          <w:i/>
          <w:sz w:val="22"/>
          <w:szCs w:val="22"/>
        </w:rPr>
        <w:t xml:space="preserve">tudents will learn the characteristics of biographies and </w:t>
      </w:r>
      <w:r w:rsidR="0038649E">
        <w:rPr>
          <w:rFonts w:ascii="Comic Sans MS" w:hAnsi="Comic Sans MS"/>
          <w:i/>
          <w:sz w:val="22"/>
          <w:szCs w:val="22"/>
        </w:rPr>
        <w:t xml:space="preserve">use what they know about character traits to learn more about the characters we study. </w:t>
      </w:r>
      <w:r w:rsidR="00BE232E">
        <w:rPr>
          <w:rFonts w:ascii="Comic Sans MS" w:hAnsi="Comic Sans MS"/>
          <w:i/>
          <w:sz w:val="22"/>
          <w:szCs w:val="22"/>
        </w:rPr>
        <w:t xml:space="preserve">  </w:t>
      </w:r>
      <w:r w:rsidR="0038649E">
        <w:rPr>
          <w:rFonts w:ascii="Comic Sans MS" w:hAnsi="Comic Sans MS"/>
          <w:i/>
          <w:sz w:val="22"/>
          <w:szCs w:val="22"/>
        </w:rPr>
        <w:t xml:space="preserve">Students will read a variety of </w:t>
      </w:r>
      <w:r w:rsidR="00BE232E">
        <w:rPr>
          <w:rFonts w:ascii="Comic Sans MS" w:hAnsi="Comic Sans MS"/>
          <w:i/>
          <w:sz w:val="22"/>
          <w:szCs w:val="22"/>
        </w:rPr>
        <w:t xml:space="preserve">biographies and prepare to write a report on a famous person. </w:t>
      </w:r>
      <w:r w:rsidR="00BE232E" w:rsidRPr="00AA2ADE">
        <w:rPr>
          <w:rFonts w:ascii="Comic Sans MS" w:hAnsi="Comic Sans MS"/>
          <w:b/>
          <w:i/>
          <w:sz w:val="22"/>
          <w:szCs w:val="22"/>
        </w:rPr>
        <w:t xml:space="preserve">Please </w:t>
      </w:r>
      <w:r w:rsidR="0038649E">
        <w:rPr>
          <w:rFonts w:ascii="Comic Sans MS" w:hAnsi="Comic Sans MS"/>
          <w:b/>
          <w:i/>
          <w:sz w:val="22"/>
          <w:szCs w:val="22"/>
        </w:rPr>
        <w:t xml:space="preserve">look for the Biography Report information sheet in your child’s Tuesday folder. </w:t>
      </w:r>
      <w:r w:rsidR="0038649E">
        <w:rPr>
          <w:rFonts w:ascii="Comic Sans MS" w:hAnsi="Comic Sans MS"/>
          <w:i/>
          <w:sz w:val="22"/>
          <w:szCs w:val="22"/>
        </w:rPr>
        <w:t xml:space="preserve">In </w:t>
      </w:r>
      <w:r w:rsidR="00BE232E">
        <w:rPr>
          <w:rFonts w:ascii="Comic Sans MS" w:hAnsi="Comic Sans MS"/>
          <w:i/>
          <w:sz w:val="22"/>
          <w:szCs w:val="22"/>
        </w:rPr>
        <w:t xml:space="preserve">math, we </w:t>
      </w:r>
      <w:r w:rsidR="0038649E">
        <w:rPr>
          <w:rFonts w:ascii="Comic Sans MS" w:hAnsi="Comic Sans MS"/>
          <w:i/>
          <w:sz w:val="22"/>
          <w:szCs w:val="22"/>
        </w:rPr>
        <w:t xml:space="preserve">began </w:t>
      </w:r>
      <w:r w:rsidR="00AA2ADE">
        <w:rPr>
          <w:rFonts w:ascii="Comic Sans MS" w:hAnsi="Comic Sans MS"/>
          <w:i/>
          <w:sz w:val="22"/>
          <w:szCs w:val="22"/>
        </w:rPr>
        <w:t>working on area and perimeter.  Please continue to have your student practice their mu</w:t>
      </w:r>
      <w:r w:rsidR="0038649E">
        <w:rPr>
          <w:rFonts w:ascii="Comic Sans MS" w:hAnsi="Comic Sans MS"/>
          <w:i/>
          <w:sz w:val="22"/>
          <w:szCs w:val="22"/>
        </w:rPr>
        <w:t xml:space="preserve">ltiplication facts.  Yesterday, we dissected owl pellets in Science!  Ask your student about what they found in their owl pellet!   </w:t>
      </w:r>
    </w:p>
    <w:p w:rsidR="00AA2ADE" w:rsidRDefault="00AA2ADE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AA2ADE" w:rsidRDefault="00AA2ADE" w:rsidP="0022758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W</w:t>
      </w:r>
      <w:r w:rsidR="0038649E">
        <w:rPr>
          <w:rFonts w:ascii="Comic Sans MS" w:hAnsi="Comic Sans MS"/>
          <w:b/>
          <w:sz w:val="22"/>
          <w:szCs w:val="22"/>
        </w:rPr>
        <w:t xml:space="preserve">inter Writing Celebration will be on Thursday, February 13! I want students to have a chance to complete their informational texts and biography reports. </w:t>
      </w:r>
    </w:p>
    <w:p w:rsidR="0038649E" w:rsidRPr="00AA2ADE" w:rsidRDefault="0038649E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4E4212" w:rsidRPr="004E4212" w:rsidRDefault="00AA2ADE" w:rsidP="00227584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="004E4212">
        <w:rPr>
          <w:rFonts w:ascii="Comic Sans MS" w:hAnsi="Comic Sans MS"/>
          <w:sz w:val="24"/>
          <w:szCs w:val="24"/>
        </w:rPr>
        <w:t xml:space="preserve">lease make sure your child has a jacket for recess.  We will </w:t>
      </w:r>
      <w:r>
        <w:rPr>
          <w:rFonts w:ascii="Comic Sans MS" w:hAnsi="Comic Sans MS"/>
          <w:sz w:val="24"/>
          <w:szCs w:val="24"/>
        </w:rPr>
        <w:t>not go outside if it is raining or if the temperature dips below freezing</w:t>
      </w:r>
      <w:r w:rsidR="004E4212">
        <w:rPr>
          <w:rFonts w:ascii="Comic Sans MS" w:hAnsi="Comic Sans MS"/>
          <w:sz w:val="24"/>
          <w:szCs w:val="24"/>
        </w:rPr>
        <w:t>!</w:t>
      </w:r>
    </w:p>
    <w:p w:rsidR="00E90885" w:rsidRDefault="00736C4A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 w:rsidRPr="00736C4A">
        <w:rPr>
          <w:noProof/>
          <w:sz w:val="24"/>
          <w:szCs w:val="24"/>
          <w:lang w:eastAsia="zh-TW"/>
        </w:rPr>
        <w:pict>
          <v:shape id="_x0000_s1070" type="#_x0000_t202" style="position:absolute;margin-left:-7.95pt;margin-top:7.4pt;width:520.35pt;height:76.1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AD225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736C4A" w:rsidRPr="00736C4A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9043DE" w:rsidRDefault="00736C4A" w:rsidP="007660FA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736C4A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left:0;text-align:left;margin-left:264.65pt;margin-top:5.05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623734" w:rsidRPr="007660FA" w:rsidRDefault="00736C4A" w:rsidP="007660FA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736C4A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left:0;text-align:left;margin-left:-7.95pt;margin-top:.25pt;width:213.9pt;height:140.4pt;z-index:-251641856;mso-width-relative:margin;mso-height-relative:margin" strokecolor="#00b0f0" strokeweight="3pt">
            <v:textbox style="mso-next-textbox:#_x0000_s1090">
              <w:txbxContent>
                <w:p w:rsidR="000E76E1" w:rsidRDefault="004D382B" w:rsidP="000E76E1">
                  <w:r>
                    <w:t xml:space="preserve">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  <w:r w:rsidR="000E76E1" w:rsidRPr="00227584">
        <w:rPr>
          <w:rFonts w:ascii="Comic Sans MS" w:hAnsi="Comic Sans MS"/>
        </w:rPr>
        <w:t>Upcoming Events</w:t>
      </w:r>
      <w:r w:rsidRPr="00736C4A">
        <w:rPr>
          <w:rFonts w:ascii="Comic Sans MS" w:hAnsi="Comic Sans MS"/>
          <w:color w:val="auto"/>
          <w:kern w:val="0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Pr="00736C4A">
        <w:rPr>
          <w:rFonts w:ascii="Comic Sans MS" w:hAnsi="Comic Sans MS"/>
          <w:color w:val="auto"/>
          <w:kern w:val="0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736C4A">
        <w:rPr>
          <w:rFonts w:ascii="Comic Sans MS" w:hAnsi="Comic Sans MS"/>
          <w:color w:val="auto"/>
          <w:kern w:val="0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736C4A">
        <w:rPr>
          <w:color w:val="auto"/>
          <w:kern w:val="0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69E" w:rsidRDefault="00736C4A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 w:rsidRPr="00736C4A">
        <w:rPr>
          <w:noProof/>
          <w:sz w:val="22"/>
          <w:szCs w:val="22"/>
        </w:rPr>
        <w:pict>
          <v:shape id="_x0000_s1048" type="#_x0000_t202" style="position:absolute;margin-left:220.8pt;margin-top:16.8pt;width:304.35pt;height:96.25pt;z-index:251658240" strokeweight="1pt">
            <v:textbox style="mso-next-textbox:#_x0000_s1048">
              <w:txbxContent>
                <w:p w:rsidR="009043DE" w:rsidRPr="0038649E" w:rsidRDefault="008C5D37" w:rsidP="0038649E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="0038649E">
                    <w:rPr>
                      <w:rFonts w:ascii="Tw Cen MT" w:hAnsi="Tw Cen MT"/>
                      <w:b/>
                      <w:sz w:val="24"/>
                      <w:szCs w:val="24"/>
                    </w:rPr>
                    <w:t>Math:</w:t>
                  </w:r>
                  <w:r w:rsidR="0038649E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9043DE" w:rsidRPr="0038649E">
                    <w:rPr>
                      <w:rFonts w:ascii="Tw Cen MT" w:hAnsi="Tw Cen MT"/>
                      <w:sz w:val="24"/>
                      <w:szCs w:val="24"/>
                    </w:rPr>
                    <w:t>3.MD.5 Area and Perimeter</w:t>
                  </w:r>
                </w:p>
                <w:p w:rsidR="008C5D37" w:rsidRPr="009043DE" w:rsidRDefault="008C5D37" w:rsidP="009043DE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38649E">
                    <w:rPr>
                      <w:rFonts w:ascii="Tw Cen MT" w:hAnsi="Tw Cen MT"/>
                      <w:sz w:val="24"/>
                      <w:szCs w:val="24"/>
                    </w:rPr>
                    <w:t xml:space="preserve">RL3.4  Biographies </w:t>
                  </w:r>
                  <w:r w:rsidR="00AE64E6" w:rsidRPr="009043DE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</w:p>
                <w:p w:rsidR="00AE64E6" w:rsidRDefault="008C5D37" w:rsidP="00F7769E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10E77">
                    <w:rPr>
                      <w:rFonts w:ascii="Tw Cen MT" w:hAnsi="Tw Cen MT"/>
                      <w:sz w:val="24"/>
                      <w:szCs w:val="24"/>
                    </w:rPr>
                    <w:t>W3.2 Informational Text</w:t>
                  </w:r>
                </w:p>
                <w:p w:rsidR="009043DE" w:rsidRPr="009E3E10" w:rsidRDefault="009043DE" w:rsidP="009043DE">
                  <w:pPr>
                    <w:pStyle w:val="BodyText3"/>
                    <w:widowControl w:val="0"/>
                    <w:numPr>
                      <w:ilvl w:val="0"/>
                      <w:numId w:val="35"/>
                    </w:numPr>
                    <w:spacing w:after="0" w:line="25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Science: 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>3.L.1 Human Body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A2ADE">
        <w:rPr>
          <w:rFonts w:ascii="Comic Sans MS" w:hAnsi="Comic Sans MS"/>
          <w:color w:val="auto"/>
          <w:sz w:val="22"/>
          <w:szCs w:val="22"/>
        </w:rPr>
        <w:t>January 17 – Early Release</w:t>
      </w:r>
    </w:p>
    <w:p w:rsidR="00AA2ADE" w:rsidRDefault="00AA2AD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January 20 – MLK Holiday</w:t>
      </w:r>
    </w:p>
    <w:p w:rsidR="0038649E" w:rsidRDefault="0038649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February 13 – Writing Celebration</w:t>
      </w:r>
    </w:p>
    <w:p w:rsidR="009043DE" w:rsidRDefault="009043D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February 14 – Early Release</w:t>
      </w:r>
    </w:p>
    <w:p w:rsidR="009043DE" w:rsidRDefault="009043D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ab/>
        <w:t xml:space="preserve">         Track Out Day</w:t>
      </w:r>
    </w:p>
    <w:p w:rsidR="007660FA" w:rsidRPr="00472001" w:rsidRDefault="007660FA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</w:p>
    <w:sectPr w:rsidR="007660FA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EA2CB1"/>
    <w:multiLevelType w:val="hybridMultilevel"/>
    <w:tmpl w:val="7626E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3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0"/>
  </w:num>
  <w:num w:numId="7">
    <w:abstractNumId w:val="32"/>
  </w:num>
  <w:num w:numId="8">
    <w:abstractNumId w:val="11"/>
  </w:num>
  <w:num w:numId="9">
    <w:abstractNumId w:val="13"/>
  </w:num>
  <w:num w:numId="10">
    <w:abstractNumId w:val="27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9"/>
  </w:num>
  <w:num w:numId="16">
    <w:abstractNumId w:val="31"/>
  </w:num>
  <w:num w:numId="17">
    <w:abstractNumId w:val="33"/>
  </w:num>
  <w:num w:numId="18">
    <w:abstractNumId w:val="20"/>
  </w:num>
  <w:num w:numId="19">
    <w:abstractNumId w:val="25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4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25ADB"/>
    <w:rsid w:val="00030092"/>
    <w:rsid w:val="00030F5C"/>
    <w:rsid w:val="00046DB3"/>
    <w:rsid w:val="00050C90"/>
    <w:rsid w:val="00054CAD"/>
    <w:rsid w:val="00072C16"/>
    <w:rsid w:val="00075448"/>
    <w:rsid w:val="000756E7"/>
    <w:rsid w:val="00082A69"/>
    <w:rsid w:val="000935F1"/>
    <w:rsid w:val="000A0ECF"/>
    <w:rsid w:val="000A1652"/>
    <w:rsid w:val="000C0D38"/>
    <w:rsid w:val="000C61EE"/>
    <w:rsid w:val="000D1A30"/>
    <w:rsid w:val="000D20C3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1747A"/>
    <w:rsid w:val="00123251"/>
    <w:rsid w:val="00132475"/>
    <w:rsid w:val="001564BE"/>
    <w:rsid w:val="0018482D"/>
    <w:rsid w:val="00184B56"/>
    <w:rsid w:val="00192DFC"/>
    <w:rsid w:val="00193856"/>
    <w:rsid w:val="001949BF"/>
    <w:rsid w:val="001A17F9"/>
    <w:rsid w:val="001A7A0F"/>
    <w:rsid w:val="001B02C4"/>
    <w:rsid w:val="001B23A3"/>
    <w:rsid w:val="001B23CF"/>
    <w:rsid w:val="001C073C"/>
    <w:rsid w:val="001F33B6"/>
    <w:rsid w:val="001F730E"/>
    <w:rsid w:val="00200C2E"/>
    <w:rsid w:val="0020172E"/>
    <w:rsid w:val="0020206B"/>
    <w:rsid w:val="0020369A"/>
    <w:rsid w:val="00227584"/>
    <w:rsid w:val="002277F0"/>
    <w:rsid w:val="00233BB7"/>
    <w:rsid w:val="00245FEF"/>
    <w:rsid w:val="002505FF"/>
    <w:rsid w:val="00251CCE"/>
    <w:rsid w:val="00256069"/>
    <w:rsid w:val="00256294"/>
    <w:rsid w:val="00257542"/>
    <w:rsid w:val="002619E7"/>
    <w:rsid w:val="00264D36"/>
    <w:rsid w:val="00265016"/>
    <w:rsid w:val="00276885"/>
    <w:rsid w:val="0028530C"/>
    <w:rsid w:val="00286832"/>
    <w:rsid w:val="002A526E"/>
    <w:rsid w:val="002B5613"/>
    <w:rsid w:val="002D4781"/>
    <w:rsid w:val="002E6F5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21AF"/>
    <w:rsid w:val="00367ADC"/>
    <w:rsid w:val="0037238A"/>
    <w:rsid w:val="003825FC"/>
    <w:rsid w:val="0038649E"/>
    <w:rsid w:val="00391CEE"/>
    <w:rsid w:val="003A539F"/>
    <w:rsid w:val="003B3210"/>
    <w:rsid w:val="003B6F37"/>
    <w:rsid w:val="003C17A2"/>
    <w:rsid w:val="003C3F17"/>
    <w:rsid w:val="003D6BBE"/>
    <w:rsid w:val="003E2F47"/>
    <w:rsid w:val="003E3086"/>
    <w:rsid w:val="003E3901"/>
    <w:rsid w:val="003F56AC"/>
    <w:rsid w:val="003F58D1"/>
    <w:rsid w:val="003F71C2"/>
    <w:rsid w:val="00407A07"/>
    <w:rsid w:val="00410C2D"/>
    <w:rsid w:val="00410E77"/>
    <w:rsid w:val="004157FD"/>
    <w:rsid w:val="00446BB3"/>
    <w:rsid w:val="004535CA"/>
    <w:rsid w:val="004546F1"/>
    <w:rsid w:val="004554FF"/>
    <w:rsid w:val="00471D5D"/>
    <w:rsid w:val="00472001"/>
    <w:rsid w:val="004753F6"/>
    <w:rsid w:val="004756B8"/>
    <w:rsid w:val="00481D08"/>
    <w:rsid w:val="00481F8D"/>
    <w:rsid w:val="004858C2"/>
    <w:rsid w:val="00494FB6"/>
    <w:rsid w:val="00495E98"/>
    <w:rsid w:val="004A2E6A"/>
    <w:rsid w:val="004C0BD7"/>
    <w:rsid w:val="004C652B"/>
    <w:rsid w:val="004C7DFC"/>
    <w:rsid w:val="004D382B"/>
    <w:rsid w:val="004D74B5"/>
    <w:rsid w:val="004E0642"/>
    <w:rsid w:val="004E38FC"/>
    <w:rsid w:val="004E4212"/>
    <w:rsid w:val="004E7E10"/>
    <w:rsid w:val="004F3EA0"/>
    <w:rsid w:val="00500104"/>
    <w:rsid w:val="0050794E"/>
    <w:rsid w:val="00517A14"/>
    <w:rsid w:val="005210C1"/>
    <w:rsid w:val="005328EB"/>
    <w:rsid w:val="0053681E"/>
    <w:rsid w:val="00537AF3"/>
    <w:rsid w:val="00543DEC"/>
    <w:rsid w:val="005478EF"/>
    <w:rsid w:val="00550479"/>
    <w:rsid w:val="00564ABC"/>
    <w:rsid w:val="005703E1"/>
    <w:rsid w:val="00582967"/>
    <w:rsid w:val="00587FE1"/>
    <w:rsid w:val="0059029A"/>
    <w:rsid w:val="00592B5B"/>
    <w:rsid w:val="005A6C66"/>
    <w:rsid w:val="005C4217"/>
    <w:rsid w:val="005C7588"/>
    <w:rsid w:val="005D3ACC"/>
    <w:rsid w:val="0061028C"/>
    <w:rsid w:val="0061183F"/>
    <w:rsid w:val="006120CF"/>
    <w:rsid w:val="00623734"/>
    <w:rsid w:val="00624A9C"/>
    <w:rsid w:val="0062510A"/>
    <w:rsid w:val="00626C86"/>
    <w:rsid w:val="00630E40"/>
    <w:rsid w:val="006332D4"/>
    <w:rsid w:val="0063742E"/>
    <w:rsid w:val="00657B50"/>
    <w:rsid w:val="006643E3"/>
    <w:rsid w:val="0066459F"/>
    <w:rsid w:val="006720B0"/>
    <w:rsid w:val="006742AB"/>
    <w:rsid w:val="00685B88"/>
    <w:rsid w:val="00692C73"/>
    <w:rsid w:val="00696731"/>
    <w:rsid w:val="00696765"/>
    <w:rsid w:val="006A43D4"/>
    <w:rsid w:val="006B6D86"/>
    <w:rsid w:val="006C5BEC"/>
    <w:rsid w:val="006E4BDF"/>
    <w:rsid w:val="006E6B95"/>
    <w:rsid w:val="006F358C"/>
    <w:rsid w:val="006F61AC"/>
    <w:rsid w:val="00720510"/>
    <w:rsid w:val="00723F2C"/>
    <w:rsid w:val="007318B1"/>
    <w:rsid w:val="00736C4A"/>
    <w:rsid w:val="007416E7"/>
    <w:rsid w:val="00743D9D"/>
    <w:rsid w:val="0075367B"/>
    <w:rsid w:val="00760DFE"/>
    <w:rsid w:val="00761F3E"/>
    <w:rsid w:val="007623D6"/>
    <w:rsid w:val="00764158"/>
    <w:rsid w:val="007660FA"/>
    <w:rsid w:val="007714B2"/>
    <w:rsid w:val="00772AC6"/>
    <w:rsid w:val="00772CA8"/>
    <w:rsid w:val="007759C3"/>
    <w:rsid w:val="0079295C"/>
    <w:rsid w:val="0079567E"/>
    <w:rsid w:val="0079759A"/>
    <w:rsid w:val="007A10C8"/>
    <w:rsid w:val="007B0958"/>
    <w:rsid w:val="007B1EED"/>
    <w:rsid w:val="007C7456"/>
    <w:rsid w:val="007D29D9"/>
    <w:rsid w:val="007D3A8F"/>
    <w:rsid w:val="007E1F6A"/>
    <w:rsid w:val="007F1BC9"/>
    <w:rsid w:val="00810C95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51BE"/>
    <w:rsid w:val="008B7899"/>
    <w:rsid w:val="008C5D37"/>
    <w:rsid w:val="008C6047"/>
    <w:rsid w:val="008E7FA4"/>
    <w:rsid w:val="008F0482"/>
    <w:rsid w:val="008F1154"/>
    <w:rsid w:val="009002D6"/>
    <w:rsid w:val="0090279D"/>
    <w:rsid w:val="009043DE"/>
    <w:rsid w:val="00907B97"/>
    <w:rsid w:val="00912B25"/>
    <w:rsid w:val="00913E74"/>
    <w:rsid w:val="00930420"/>
    <w:rsid w:val="0093089E"/>
    <w:rsid w:val="00945448"/>
    <w:rsid w:val="00952192"/>
    <w:rsid w:val="0095667F"/>
    <w:rsid w:val="00960416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24B3"/>
    <w:rsid w:val="00A15943"/>
    <w:rsid w:val="00A310D1"/>
    <w:rsid w:val="00A45644"/>
    <w:rsid w:val="00A45A25"/>
    <w:rsid w:val="00A57327"/>
    <w:rsid w:val="00A86479"/>
    <w:rsid w:val="00AA2657"/>
    <w:rsid w:val="00AA2822"/>
    <w:rsid w:val="00AA2ADE"/>
    <w:rsid w:val="00AA6EE9"/>
    <w:rsid w:val="00AB2879"/>
    <w:rsid w:val="00AB6A0F"/>
    <w:rsid w:val="00AB7112"/>
    <w:rsid w:val="00AC0696"/>
    <w:rsid w:val="00AC427E"/>
    <w:rsid w:val="00AD2259"/>
    <w:rsid w:val="00AE424C"/>
    <w:rsid w:val="00AE64E6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311A"/>
    <w:rsid w:val="00B92B52"/>
    <w:rsid w:val="00BA14E2"/>
    <w:rsid w:val="00BA312C"/>
    <w:rsid w:val="00BC1712"/>
    <w:rsid w:val="00BC1817"/>
    <w:rsid w:val="00BC4BCA"/>
    <w:rsid w:val="00BC7D4F"/>
    <w:rsid w:val="00BE039D"/>
    <w:rsid w:val="00BE232E"/>
    <w:rsid w:val="00BE5066"/>
    <w:rsid w:val="00BF3114"/>
    <w:rsid w:val="00BF4B1A"/>
    <w:rsid w:val="00BF5705"/>
    <w:rsid w:val="00C020CC"/>
    <w:rsid w:val="00C052FB"/>
    <w:rsid w:val="00C10B63"/>
    <w:rsid w:val="00C136CF"/>
    <w:rsid w:val="00C15868"/>
    <w:rsid w:val="00C2206C"/>
    <w:rsid w:val="00C24623"/>
    <w:rsid w:val="00C26084"/>
    <w:rsid w:val="00C36A9D"/>
    <w:rsid w:val="00C51149"/>
    <w:rsid w:val="00C54031"/>
    <w:rsid w:val="00C56DD6"/>
    <w:rsid w:val="00C57B19"/>
    <w:rsid w:val="00C8276E"/>
    <w:rsid w:val="00C945B2"/>
    <w:rsid w:val="00C95A48"/>
    <w:rsid w:val="00C97C52"/>
    <w:rsid w:val="00CB471E"/>
    <w:rsid w:val="00CC056F"/>
    <w:rsid w:val="00CC0C53"/>
    <w:rsid w:val="00CC763E"/>
    <w:rsid w:val="00CD2384"/>
    <w:rsid w:val="00CE31E2"/>
    <w:rsid w:val="00D1414C"/>
    <w:rsid w:val="00D15D6D"/>
    <w:rsid w:val="00D2060E"/>
    <w:rsid w:val="00D415B2"/>
    <w:rsid w:val="00D42674"/>
    <w:rsid w:val="00D61181"/>
    <w:rsid w:val="00DA603A"/>
    <w:rsid w:val="00DB5D2C"/>
    <w:rsid w:val="00DC1132"/>
    <w:rsid w:val="00DC2728"/>
    <w:rsid w:val="00DE3729"/>
    <w:rsid w:val="00DF4B25"/>
    <w:rsid w:val="00E02FE6"/>
    <w:rsid w:val="00E2080F"/>
    <w:rsid w:val="00E219BD"/>
    <w:rsid w:val="00E411CF"/>
    <w:rsid w:val="00E46DB3"/>
    <w:rsid w:val="00E500F8"/>
    <w:rsid w:val="00E66124"/>
    <w:rsid w:val="00E709C3"/>
    <w:rsid w:val="00E72B5A"/>
    <w:rsid w:val="00E81AF4"/>
    <w:rsid w:val="00E83B32"/>
    <w:rsid w:val="00E8673B"/>
    <w:rsid w:val="00E90885"/>
    <w:rsid w:val="00E92CD4"/>
    <w:rsid w:val="00EA2115"/>
    <w:rsid w:val="00EA53E9"/>
    <w:rsid w:val="00EB2EA6"/>
    <w:rsid w:val="00EC32C2"/>
    <w:rsid w:val="00ED61B5"/>
    <w:rsid w:val="00EE7A69"/>
    <w:rsid w:val="00EF0203"/>
    <w:rsid w:val="00EF54C5"/>
    <w:rsid w:val="00EF5F43"/>
    <w:rsid w:val="00EF71AC"/>
    <w:rsid w:val="00F17CF6"/>
    <w:rsid w:val="00F23085"/>
    <w:rsid w:val="00F2688C"/>
    <w:rsid w:val="00F33404"/>
    <w:rsid w:val="00F37E7E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7769E"/>
    <w:rsid w:val="00F82ABC"/>
    <w:rsid w:val="00F85D7F"/>
    <w:rsid w:val="00F868B5"/>
    <w:rsid w:val="00F91B3A"/>
    <w:rsid w:val="00F95E77"/>
    <w:rsid w:val="00F9724A"/>
    <w:rsid w:val="00FA3BA8"/>
    <w:rsid w:val="00FA6BF0"/>
    <w:rsid w:val="00FB014C"/>
    <w:rsid w:val="00FB49CA"/>
    <w:rsid w:val="00FC0D49"/>
    <w:rsid w:val="00FC3D31"/>
    <w:rsid w:val="00FC57A5"/>
    <w:rsid w:val="00FC6406"/>
    <w:rsid w:val="00FD63A6"/>
    <w:rsid w:val="00FE2741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82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1800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4</cp:revision>
  <cp:lastPrinted>2013-10-07T23:07:00Z</cp:lastPrinted>
  <dcterms:created xsi:type="dcterms:W3CDTF">2014-01-14T00:24:00Z</dcterms:created>
  <dcterms:modified xsi:type="dcterms:W3CDTF">2014-01-14T00:39:00Z</dcterms:modified>
</cp:coreProperties>
</file>